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8FDB" w14:textId="08928F9F" w:rsidR="004524C1" w:rsidRDefault="009A198F" w:rsidP="009A198F">
      <w:pPr>
        <w:jc w:val="center"/>
        <w:rPr>
          <w:rFonts w:ascii="Arial" w:hAnsi="Arial" w:cs="Arial"/>
          <w:sz w:val="32"/>
          <w:szCs w:val="32"/>
          <w:rtl/>
          <w:lang w:bidi="ar-JO"/>
        </w:rPr>
      </w:pPr>
      <w:r>
        <w:rPr>
          <w:rFonts w:ascii="Arial" w:hAnsi="Arial" w:cs="Arial" w:hint="cs"/>
          <w:b/>
          <w:bCs/>
          <w:sz w:val="32"/>
          <w:szCs w:val="32"/>
          <w:u w:val="single"/>
          <w:rtl/>
          <w:lang w:bidi="ar-JO"/>
        </w:rPr>
        <w:t>عقد بيع سطح عقار أو ارض فضاء</w:t>
      </w:r>
    </w:p>
    <w:p w14:paraId="054C0DD7" w14:textId="77777777" w:rsidR="009A198F" w:rsidRDefault="009A198F" w:rsidP="009A198F">
      <w:pPr>
        <w:jc w:val="center"/>
        <w:rPr>
          <w:rFonts w:ascii="Arial" w:hAnsi="Arial" w:cs="Arial"/>
          <w:sz w:val="32"/>
          <w:szCs w:val="32"/>
          <w:rtl/>
          <w:lang w:bidi="ar-JO"/>
        </w:rPr>
      </w:pPr>
    </w:p>
    <w:p w14:paraId="28F01F6C" w14:textId="3AA82892" w:rsidR="009A198F" w:rsidRDefault="00D045FA" w:rsidP="009A198F">
      <w:pPr>
        <w:jc w:val="right"/>
        <w:rPr>
          <w:rFonts w:ascii="Arial" w:hAnsi="Arial" w:cs="Arial"/>
          <w:sz w:val="28"/>
          <w:szCs w:val="28"/>
          <w:rtl/>
          <w:lang w:bidi="ar-JO"/>
        </w:rPr>
      </w:pPr>
      <w:r>
        <w:rPr>
          <w:rFonts w:ascii="Arial" w:hAnsi="Arial" w:cs="Arial" w:hint="cs"/>
          <w:sz w:val="28"/>
          <w:szCs w:val="28"/>
          <w:rtl/>
          <w:lang w:bidi="ar-JO"/>
        </w:rPr>
        <w:t xml:space="preserve">الفريق الاول : ............................... ، الرقم الوطني : ....................... عنوانها </w:t>
      </w:r>
      <w:r w:rsidR="00CF728E">
        <w:rPr>
          <w:rFonts w:ascii="Arial" w:hAnsi="Arial" w:cs="Arial" w:hint="cs"/>
          <w:sz w:val="28"/>
          <w:szCs w:val="28"/>
          <w:rtl/>
          <w:lang w:bidi="ar-JO"/>
        </w:rPr>
        <w:t>: ............................. .</w:t>
      </w:r>
    </w:p>
    <w:p w14:paraId="2B3F34AB" w14:textId="37F6E221" w:rsidR="00CF728E" w:rsidRDefault="00CF728E" w:rsidP="009A198F">
      <w:pPr>
        <w:jc w:val="right"/>
        <w:rPr>
          <w:rFonts w:ascii="Arial" w:hAnsi="Arial" w:cs="Arial"/>
          <w:sz w:val="28"/>
          <w:szCs w:val="28"/>
          <w:rtl/>
          <w:lang w:bidi="ar-JO"/>
        </w:rPr>
      </w:pPr>
      <w:r>
        <w:rPr>
          <w:rFonts w:ascii="Arial" w:hAnsi="Arial" w:cs="Arial" w:hint="cs"/>
          <w:sz w:val="28"/>
          <w:szCs w:val="28"/>
          <w:rtl/>
          <w:lang w:bidi="ar-JO"/>
        </w:rPr>
        <w:t>الفريق الثاني : ............................ الرقم الوطني : ............................ عنوانه المختار للتبليغ:.................................................. ، رقم الهاتف المختار للتبليغ : ....................... .</w:t>
      </w:r>
    </w:p>
    <w:p w14:paraId="658B694F" w14:textId="2AED4754" w:rsidR="00CF728E" w:rsidRDefault="00CF728E" w:rsidP="009A198F">
      <w:pPr>
        <w:jc w:val="right"/>
        <w:rPr>
          <w:rFonts w:ascii="Arial" w:hAnsi="Arial" w:cs="Arial"/>
          <w:sz w:val="28"/>
          <w:szCs w:val="28"/>
          <w:rtl/>
          <w:lang w:bidi="ar-JO"/>
        </w:rPr>
      </w:pPr>
      <w:r>
        <w:rPr>
          <w:rFonts w:ascii="Arial" w:hAnsi="Arial" w:cs="Arial" w:hint="cs"/>
          <w:sz w:val="28"/>
          <w:szCs w:val="28"/>
          <w:rtl/>
          <w:lang w:bidi="ar-JO"/>
        </w:rPr>
        <w:t>المقدمة :</w:t>
      </w:r>
    </w:p>
    <w:p w14:paraId="0F9C9E30" w14:textId="6361F3FE" w:rsidR="00CF728E" w:rsidRDefault="00CF728E" w:rsidP="009A198F">
      <w:pPr>
        <w:jc w:val="right"/>
        <w:rPr>
          <w:rFonts w:ascii="Arial" w:hAnsi="Arial" w:cs="Arial"/>
          <w:sz w:val="28"/>
          <w:szCs w:val="28"/>
          <w:rtl/>
          <w:lang w:bidi="ar-JO"/>
        </w:rPr>
      </w:pPr>
      <w:r>
        <w:rPr>
          <w:rFonts w:ascii="Arial" w:hAnsi="Arial" w:cs="Arial" w:hint="cs"/>
          <w:sz w:val="28"/>
          <w:szCs w:val="28"/>
          <w:rtl/>
          <w:lang w:bidi="ar-JO"/>
        </w:rPr>
        <w:t>يملك الفريق الثاني  سطح اعقار المقام على قطعة الارض رقم .......... حوض ........ ومساحتها .......... من اراضي ................ بموجي سند التسجيل رقم ......................... وحيث ان الفريق الثاني يرغب في شراءه كاملاً من الفريق الاول فقد اتفق الفريقان على ما يلي ك</w:t>
      </w:r>
    </w:p>
    <w:p w14:paraId="339794CF" w14:textId="401C3491" w:rsidR="00CF728E" w:rsidRDefault="00CF728E" w:rsidP="009A198F">
      <w:pPr>
        <w:jc w:val="right"/>
        <w:rPr>
          <w:rFonts w:ascii="Arial" w:hAnsi="Arial" w:cs="Arial"/>
          <w:sz w:val="28"/>
          <w:szCs w:val="28"/>
          <w:rtl/>
          <w:lang w:bidi="ar-JO"/>
        </w:rPr>
      </w:pPr>
      <w:r>
        <w:rPr>
          <w:rFonts w:ascii="Arial" w:hAnsi="Arial" w:cs="Arial" w:hint="cs"/>
          <w:sz w:val="28"/>
          <w:szCs w:val="28"/>
          <w:rtl/>
          <w:lang w:bidi="ar-JO"/>
        </w:rPr>
        <w:t xml:space="preserve">1 </w:t>
      </w:r>
      <w:r>
        <w:rPr>
          <w:rFonts w:ascii="Arial" w:hAnsi="Arial" w:cs="Arial"/>
          <w:sz w:val="28"/>
          <w:szCs w:val="28"/>
          <w:rtl/>
          <w:lang w:bidi="ar-JO"/>
        </w:rPr>
        <w:t>–</w:t>
      </w:r>
      <w:r>
        <w:rPr>
          <w:rFonts w:ascii="Arial" w:hAnsi="Arial" w:cs="Arial" w:hint="cs"/>
          <w:sz w:val="28"/>
          <w:szCs w:val="28"/>
          <w:rtl/>
          <w:lang w:bidi="ar-JO"/>
        </w:rPr>
        <w:t xml:space="preserve"> تعتبر مقدمة هذه الاتفقاية جزء لا يتجزأ من بنودها .</w:t>
      </w:r>
    </w:p>
    <w:p w14:paraId="0C063F14" w14:textId="7474D1B2" w:rsidR="00CF728E" w:rsidRDefault="00CF728E" w:rsidP="009A198F">
      <w:pPr>
        <w:jc w:val="right"/>
        <w:rPr>
          <w:rFonts w:ascii="Arial" w:hAnsi="Arial" w:cs="Arial"/>
          <w:sz w:val="28"/>
          <w:szCs w:val="28"/>
          <w:rtl/>
          <w:lang w:bidi="ar-JO"/>
        </w:rPr>
      </w:pPr>
      <w:r>
        <w:rPr>
          <w:rFonts w:ascii="Arial" w:hAnsi="Arial" w:cs="Arial" w:hint="cs"/>
          <w:sz w:val="28"/>
          <w:szCs w:val="28"/>
          <w:rtl/>
          <w:lang w:bidi="ar-JO"/>
        </w:rPr>
        <w:t xml:space="preserve">2 </w:t>
      </w:r>
      <w:r>
        <w:rPr>
          <w:rFonts w:ascii="Arial" w:hAnsi="Arial" w:cs="Arial"/>
          <w:sz w:val="28"/>
          <w:szCs w:val="28"/>
          <w:rtl/>
          <w:lang w:bidi="ar-JO"/>
        </w:rPr>
        <w:t>–</w:t>
      </w:r>
      <w:r>
        <w:rPr>
          <w:rFonts w:ascii="Arial" w:hAnsi="Arial" w:cs="Arial" w:hint="cs"/>
          <w:sz w:val="28"/>
          <w:szCs w:val="28"/>
          <w:rtl/>
          <w:lang w:bidi="ar-JO"/>
        </w:rPr>
        <w:t xml:space="preserve"> ثمن السطح كاملاً ........... دينار اردني  يدفع على ثلاث دفعات متساوية  بحيث تدفع الدفعة الاولى عند توقيع هذا العقد فورا وتدفع الدفعة الثانية بتاريخ .................. اما الدفعة الثالثة فتدفع بتاريخ ................. عند نقل الملكية </w:t>
      </w:r>
      <w:r w:rsidR="000C2AF6">
        <w:rPr>
          <w:rFonts w:ascii="Arial" w:hAnsi="Arial" w:cs="Arial" w:hint="cs"/>
          <w:sz w:val="28"/>
          <w:szCs w:val="28"/>
          <w:rtl/>
          <w:lang w:bidi="ar-JO"/>
        </w:rPr>
        <w:t>في دائرة الارضي .</w:t>
      </w:r>
    </w:p>
    <w:p w14:paraId="77C5FB2B" w14:textId="78407695" w:rsidR="000C2AF6" w:rsidRDefault="000C2AF6" w:rsidP="009A198F">
      <w:pPr>
        <w:jc w:val="right"/>
        <w:rPr>
          <w:rFonts w:ascii="Arial" w:hAnsi="Arial" w:cs="Arial"/>
          <w:sz w:val="28"/>
          <w:szCs w:val="28"/>
          <w:rtl/>
          <w:lang w:bidi="ar-JO"/>
        </w:rPr>
      </w:pPr>
      <w:r>
        <w:rPr>
          <w:rFonts w:ascii="Arial" w:hAnsi="Arial" w:cs="Arial" w:hint="cs"/>
          <w:sz w:val="28"/>
          <w:szCs w:val="28"/>
          <w:rtl/>
          <w:lang w:bidi="ar-JO"/>
        </w:rPr>
        <w:t xml:space="preserve">3 </w:t>
      </w:r>
      <w:r>
        <w:rPr>
          <w:rFonts w:ascii="Arial" w:hAnsi="Arial" w:cs="Arial"/>
          <w:sz w:val="28"/>
          <w:szCs w:val="28"/>
          <w:rtl/>
          <w:lang w:bidi="ar-JO"/>
        </w:rPr>
        <w:t>–</w:t>
      </w:r>
      <w:r>
        <w:rPr>
          <w:rFonts w:ascii="Arial" w:hAnsi="Arial" w:cs="Arial" w:hint="cs"/>
          <w:sz w:val="28"/>
          <w:szCs w:val="28"/>
          <w:rtl/>
          <w:lang w:bidi="ar-JO"/>
        </w:rPr>
        <w:t xml:space="preserve"> يلتزم الفريق الاول بتسليم السطح خاليا من ايه ضرائب او رسوم او مخالفات او شواغل باستثناء خزانات مياه باقي الطوابق .</w:t>
      </w:r>
    </w:p>
    <w:p w14:paraId="34816165" w14:textId="7207087D" w:rsidR="000C2AF6" w:rsidRDefault="000C2AF6" w:rsidP="009A198F">
      <w:pPr>
        <w:jc w:val="right"/>
        <w:rPr>
          <w:rFonts w:ascii="Arial" w:hAnsi="Arial" w:cs="Arial"/>
          <w:sz w:val="28"/>
          <w:szCs w:val="28"/>
          <w:rtl/>
          <w:lang w:bidi="ar-JO"/>
        </w:rPr>
      </w:pPr>
      <w:r>
        <w:rPr>
          <w:rFonts w:ascii="Arial" w:hAnsi="Arial" w:cs="Arial" w:hint="cs"/>
          <w:sz w:val="28"/>
          <w:szCs w:val="28"/>
          <w:rtl/>
          <w:lang w:bidi="ar-JO"/>
        </w:rPr>
        <w:t xml:space="preserve">4 </w:t>
      </w:r>
      <w:r>
        <w:rPr>
          <w:rFonts w:ascii="Arial" w:hAnsi="Arial" w:cs="Arial"/>
          <w:sz w:val="28"/>
          <w:szCs w:val="28"/>
          <w:rtl/>
          <w:lang w:bidi="ar-JO"/>
        </w:rPr>
        <w:t>–</w:t>
      </w:r>
      <w:r>
        <w:rPr>
          <w:rFonts w:ascii="Arial" w:hAnsi="Arial" w:cs="Arial" w:hint="cs"/>
          <w:sz w:val="28"/>
          <w:szCs w:val="28"/>
          <w:rtl/>
          <w:lang w:bidi="ar-JO"/>
        </w:rPr>
        <w:t xml:space="preserve"> يتحمل الفريق الثاني كامل رسوم نقل الملكية واية ضرائب او رسوم اضافية بعد تاريخ توقيع هذه الاتفاقية ويكون السطح تحت مسؤوليتة يتصرف به تصرف المالك بحيث لا يتسبب في اية اضرار لمستأجري العقار والجيران الملاصقين للعقار .</w:t>
      </w:r>
    </w:p>
    <w:p w14:paraId="59878A7A" w14:textId="769DD6F2" w:rsidR="000C2AF6" w:rsidRDefault="000C2AF6" w:rsidP="009A198F">
      <w:pPr>
        <w:jc w:val="right"/>
        <w:rPr>
          <w:rFonts w:ascii="Arial" w:hAnsi="Arial" w:cs="Arial"/>
          <w:sz w:val="28"/>
          <w:szCs w:val="28"/>
          <w:rtl/>
          <w:lang w:bidi="ar-JO"/>
        </w:rPr>
      </w:pPr>
      <w:r>
        <w:rPr>
          <w:rFonts w:ascii="Arial" w:hAnsi="Arial" w:cs="Arial" w:hint="cs"/>
          <w:sz w:val="28"/>
          <w:szCs w:val="28"/>
          <w:rtl/>
          <w:lang w:bidi="ar-JO"/>
        </w:rPr>
        <w:t xml:space="preserve">5 </w:t>
      </w:r>
      <w:r>
        <w:rPr>
          <w:rFonts w:ascii="Arial" w:hAnsi="Arial" w:cs="Arial"/>
          <w:sz w:val="28"/>
          <w:szCs w:val="28"/>
          <w:rtl/>
          <w:lang w:bidi="ar-JO"/>
        </w:rPr>
        <w:t>–</w:t>
      </w:r>
      <w:r>
        <w:rPr>
          <w:rFonts w:ascii="Arial" w:hAnsi="Arial" w:cs="Arial" w:hint="cs"/>
          <w:sz w:val="28"/>
          <w:szCs w:val="28"/>
          <w:rtl/>
          <w:lang w:bidi="ar-JO"/>
        </w:rPr>
        <w:t xml:space="preserve"> يلتزم الفريق الثاني باتخاذ كافة الاجراءات القانونية مع الجهات المختصة للحصول منها على الترخيص اللازم للبناء او الانتفاع من سطح العقار بالطريقة التي يريدها ملتزما بنقل خزانات المياه الموجوده علىالسطح إلى اي سطح جديد في حال البناء وعلى نفقته الخاصة .</w:t>
      </w:r>
    </w:p>
    <w:p w14:paraId="3D8C0B42" w14:textId="77777777" w:rsidR="000C2AF6" w:rsidRDefault="000C2AF6" w:rsidP="009A198F">
      <w:pPr>
        <w:jc w:val="right"/>
        <w:rPr>
          <w:rFonts w:ascii="Arial" w:hAnsi="Arial" w:cs="Arial"/>
          <w:sz w:val="28"/>
          <w:szCs w:val="28"/>
          <w:rtl/>
          <w:lang w:bidi="ar-JO"/>
        </w:rPr>
      </w:pPr>
    </w:p>
    <w:p w14:paraId="3D401EBB" w14:textId="77777777" w:rsidR="000C2AF6" w:rsidRDefault="000C2AF6" w:rsidP="009A198F">
      <w:pPr>
        <w:jc w:val="right"/>
        <w:rPr>
          <w:rFonts w:ascii="Arial" w:hAnsi="Arial" w:cs="Arial"/>
          <w:sz w:val="28"/>
          <w:szCs w:val="28"/>
          <w:rtl/>
          <w:lang w:bidi="ar-JO"/>
        </w:rPr>
      </w:pPr>
    </w:p>
    <w:p w14:paraId="50F813DF" w14:textId="5FE7B4C3" w:rsidR="000C2AF6" w:rsidRDefault="000C2AF6" w:rsidP="000C2AF6">
      <w:pPr>
        <w:jc w:val="right"/>
        <w:rPr>
          <w:rFonts w:ascii="Arial" w:hAnsi="Arial" w:cs="Arial"/>
          <w:sz w:val="28"/>
          <w:szCs w:val="28"/>
          <w:rtl/>
          <w:lang w:bidi="ar-JO"/>
        </w:rPr>
      </w:pPr>
      <w:r>
        <w:rPr>
          <w:rFonts w:ascii="Arial" w:hAnsi="Arial" w:cs="Arial" w:hint="cs"/>
          <w:sz w:val="28"/>
          <w:szCs w:val="28"/>
          <w:rtl/>
          <w:lang w:bidi="ar-JO"/>
        </w:rPr>
        <w:t>تحريراً بتاريخ ......................... .</w:t>
      </w:r>
    </w:p>
    <w:p w14:paraId="07AC827D" w14:textId="77777777" w:rsidR="000C2AF6" w:rsidRDefault="000C2AF6" w:rsidP="009A198F">
      <w:pPr>
        <w:jc w:val="right"/>
        <w:rPr>
          <w:rFonts w:ascii="Arial" w:hAnsi="Arial" w:cs="Arial"/>
          <w:sz w:val="28"/>
          <w:szCs w:val="28"/>
          <w:rtl/>
          <w:lang w:bidi="ar-JO"/>
        </w:rPr>
      </w:pPr>
    </w:p>
    <w:p w14:paraId="03031F7E" w14:textId="723725F3" w:rsidR="000C2AF6" w:rsidRPr="009A198F" w:rsidRDefault="000C2AF6" w:rsidP="009A198F">
      <w:pPr>
        <w:jc w:val="right"/>
        <w:rPr>
          <w:rFonts w:ascii="Arial" w:hAnsi="Arial" w:cs="Arial"/>
          <w:sz w:val="28"/>
          <w:szCs w:val="28"/>
          <w:lang w:bidi="ar-JO"/>
        </w:rPr>
      </w:pPr>
      <w:r>
        <w:rPr>
          <w:rFonts w:ascii="Arial" w:hAnsi="Arial" w:cs="Arial" w:hint="cs"/>
          <w:sz w:val="28"/>
          <w:szCs w:val="28"/>
          <w:rtl/>
          <w:lang w:bidi="ar-JO"/>
        </w:rPr>
        <w:t xml:space="preserve">الفريق الاول ( البائع)          الفريق الثاني ( المشتري)                 المحامي ................. </w:t>
      </w:r>
    </w:p>
    <w:sectPr w:rsidR="000C2AF6" w:rsidRPr="009A198F" w:rsidSect="009A198F">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C1"/>
    <w:rsid w:val="000C2AF6"/>
    <w:rsid w:val="004524C1"/>
    <w:rsid w:val="009A198F"/>
    <w:rsid w:val="00CF728E"/>
    <w:rsid w:val="00D04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2EE2"/>
  <w15:chartTrackingRefBased/>
  <w15:docId w15:val="{EBCB4747-D963-4DBC-A74B-7ED0388F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2023-08-29T10:22:00Z</dcterms:created>
  <dcterms:modified xsi:type="dcterms:W3CDTF">2023-08-29T10:22:00Z</dcterms:modified>
</cp:coreProperties>
</file>